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4A" w:rsidRPr="009A3DD9" w:rsidRDefault="0070014A" w:rsidP="0070014A">
      <w:pPr>
        <w:jc w:val="center"/>
        <w:rPr>
          <w:sz w:val="28"/>
          <w:szCs w:val="28"/>
        </w:rPr>
      </w:pPr>
      <w:r w:rsidRPr="009A3DD9">
        <w:rPr>
          <w:sz w:val="28"/>
          <w:szCs w:val="28"/>
        </w:rPr>
        <w:t>Отдел образования</w:t>
      </w:r>
    </w:p>
    <w:p w:rsidR="0070014A" w:rsidRPr="009A3DD9" w:rsidRDefault="0070014A" w:rsidP="0070014A">
      <w:pPr>
        <w:jc w:val="center"/>
        <w:rPr>
          <w:sz w:val="28"/>
          <w:szCs w:val="28"/>
        </w:rPr>
      </w:pPr>
      <w:proofErr w:type="gramStart"/>
      <w:r w:rsidRPr="009A3DD9">
        <w:rPr>
          <w:sz w:val="28"/>
          <w:szCs w:val="28"/>
        </w:rPr>
        <w:t xml:space="preserve">администрации  </w:t>
      </w:r>
      <w:proofErr w:type="spellStart"/>
      <w:r w:rsidRPr="009A3DD9">
        <w:rPr>
          <w:sz w:val="28"/>
          <w:szCs w:val="28"/>
        </w:rPr>
        <w:t>Дятьковского</w:t>
      </w:r>
      <w:proofErr w:type="spellEnd"/>
      <w:proofErr w:type="gramEnd"/>
      <w:r w:rsidRPr="009A3DD9">
        <w:rPr>
          <w:sz w:val="28"/>
          <w:szCs w:val="28"/>
        </w:rPr>
        <w:t xml:space="preserve">  района</w:t>
      </w:r>
    </w:p>
    <w:p w:rsidR="0070014A" w:rsidRPr="009A3DD9" w:rsidRDefault="0070014A" w:rsidP="0070014A">
      <w:pPr>
        <w:rPr>
          <w:sz w:val="28"/>
          <w:szCs w:val="28"/>
        </w:rPr>
      </w:pPr>
    </w:p>
    <w:p w:rsidR="0070014A" w:rsidRPr="009A3DD9" w:rsidRDefault="0070014A" w:rsidP="0070014A">
      <w:pPr>
        <w:rPr>
          <w:sz w:val="28"/>
          <w:szCs w:val="28"/>
        </w:rPr>
      </w:pPr>
    </w:p>
    <w:p w:rsidR="0070014A" w:rsidRPr="009A3DD9" w:rsidRDefault="0070014A" w:rsidP="0070014A">
      <w:pPr>
        <w:jc w:val="center"/>
        <w:rPr>
          <w:sz w:val="28"/>
          <w:szCs w:val="28"/>
        </w:rPr>
      </w:pPr>
      <w:r w:rsidRPr="009A3DD9">
        <w:rPr>
          <w:sz w:val="28"/>
          <w:szCs w:val="28"/>
        </w:rPr>
        <w:t>ПРИКАЗ</w:t>
      </w:r>
    </w:p>
    <w:p w:rsidR="0070014A" w:rsidRPr="009A3DD9" w:rsidRDefault="0070014A" w:rsidP="0070014A">
      <w:pPr>
        <w:jc w:val="center"/>
        <w:rPr>
          <w:sz w:val="28"/>
          <w:szCs w:val="28"/>
        </w:rPr>
      </w:pPr>
    </w:p>
    <w:p w:rsidR="0070014A" w:rsidRPr="009A3DD9" w:rsidRDefault="0070014A" w:rsidP="0070014A">
      <w:pPr>
        <w:rPr>
          <w:sz w:val="28"/>
          <w:szCs w:val="28"/>
        </w:rPr>
      </w:pPr>
    </w:p>
    <w:p w:rsidR="0070014A" w:rsidRPr="009A3DD9" w:rsidRDefault="0070014A" w:rsidP="0070014A">
      <w:pPr>
        <w:rPr>
          <w:sz w:val="28"/>
          <w:szCs w:val="28"/>
        </w:rPr>
      </w:pPr>
      <w:proofErr w:type="gramStart"/>
      <w:r w:rsidRPr="009A3DD9">
        <w:rPr>
          <w:sz w:val="28"/>
          <w:szCs w:val="28"/>
        </w:rPr>
        <w:t>«  13</w:t>
      </w:r>
      <w:proofErr w:type="gramEnd"/>
      <w:r w:rsidRPr="009A3DD9">
        <w:rPr>
          <w:sz w:val="28"/>
          <w:szCs w:val="28"/>
        </w:rPr>
        <w:t xml:space="preserve">     »  января 2025   года  №  </w:t>
      </w:r>
      <w:r w:rsidRPr="009A3DD9">
        <w:rPr>
          <w:sz w:val="28"/>
          <w:szCs w:val="28"/>
        </w:rPr>
        <w:t>6</w:t>
      </w:r>
    </w:p>
    <w:p w:rsidR="0070014A" w:rsidRPr="009A3DD9" w:rsidRDefault="0070014A" w:rsidP="0070014A">
      <w:pPr>
        <w:rPr>
          <w:sz w:val="28"/>
          <w:szCs w:val="28"/>
        </w:rPr>
      </w:pPr>
      <w:r w:rsidRPr="009A3DD9">
        <w:rPr>
          <w:sz w:val="28"/>
          <w:szCs w:val="28"/>
        </w:rPr>
        <w:t>_</w:t>
      </w:r>
      <w:proofErr w:type="spellStart"/>
      <w:r w:rsidRPr="009A3DD9">
        <w:rPr>
          <w:sz w:val="28"/>
          <w:szCs w:val="28"/>
        </w:rPr>
        <w:t>г.Дятьково</w:t>
      </w:r>
      <w:proofErr w:type="spellEnd"/>
    </w:p>
    <w:p w:rsidR="0070014A" w:rsidRPr="009A3DD9" w:rsidRDefault="0070014A" w:rsidP="0070014A">
      <w:pPr>
        <w:rPr>
          <w:sz w:val="28"/>
          <w:szCs w:val="28"/>
        </w:rPr>
      </w:pPr>
    </w:p>
    <w:p w:rsidR="0070014A" w:rsidRPr="0070014A" w:rsidRDefault="0070014A" w:rsidP="0070014A">
      <w:pPr>
        <w:rPr>
          <w:sz w:val="28"/>
          <w:szCs w:val="28"/>
        </w:rPr>
      </w:pPr>
      <w:r w:rsidRPr="0070014A">
        <w:rPr>
          <w:color w:val="464145"/>
          <w:sz w:val="28"/>
          <w:szCs w:val="28"/>
        </w:rPr>
        <w:t>О разграничении полномочий при организации</w:t>
      </w:r>
    </w:p>
    <w:p w:rsidR="0070014A" w:rsidRPr="009A3DD9" w:rsidRDefault="0070014A" w:rsidP="0070014A">
      <w:pPr>
        <w:rPr>
          <w:color w:val="464145"/>
          <w:sz w:val="28"/>
          <w:szCs w:val="28"/>
        </w:rPr>
      </w:pPr>
      <w:r w:rsidRPr="0070014A">
        <w:rPr>
          <w:color w:val="464145"/>
          <w:sz w:val="28"/>
          <w:szCs w:val="28"/>
        </w:rPr>
        <w:t xml:space="preserve">и проведении итогового собеседования </w:t>
      </w:r>
    </w:p>
    <w:p w:rsidR="0070014A" w:rsidRPr="009A3DD9" w:rsidRDefault="0070014A" w:rsidP="0070014A">
      <w:pPr>
        <w:rPr>
          <w:color w:val="464145"/>
          <w:sz w:val="28"/>
          <w:szCs w:val="28"/>
        </w:rPr>
      </w:pPr>
      <w:r w:rsidRPr="0070014A">
        <w:rPr>
          <w:color w:val="464145"/>
          <w:sz w:val="28"/>
          <w:szCs w:val="28"/>
        </w:rPr>
        <w:t xml:space="preserve">по русскому языку на территории </w:t>
      </w:r>
      <w:proofErr w:type="spellStart"/>
      <w:r w:rsidRPr="009A3DD9">
        <w:rPr>
          <w:color w:val="464145"/>
          <w:sz w:val="28"/>
          <w:szCs w:val="28"/>
        </w:rPr>
        <w:t>Дятьковского</w:t>
      </w:r>
      <w:proofErr w:type="spellEnd"/>
      <w:r w:rsidRPr="009A3DD9">
        <w:rPr>
          <w:color w:val="464145"/>
          <w:sz w:val="28"/>
          <w:szCs w:val="28"/>
        </w:rPr>
        <w:t xml:space="preserve"> района</w:t>
      </w:r>
    </w:p>
    <w:p w:rsidR="0070014A" w:rsidRPr="0070014A" w:rsidRDefault="0070014A" w:rsidP="0070014A">
      <w:pPr>
        <w:rPr>
          <w:sz w:val="28"/>
          <w:szCs w:val="28"/>
        </w:rPr>
      </w:pPr>
      <w:r w:rsidRPr="0070014A">
        <w:rPr>
          <w:color w:val="464145"/>
          <w:sz w:val="28"/>
          <w:szCs w:val="28"/>
        </w:rPr>
        <w:t xml:space="preserve"> в 2024-2025 учебном году</w:t>
      </w:r>
    </w:p>
    <w:p w:rsidR="0070014A" w:rsidRPr="009A3DD9" w:rsidRDefault="0070014A" w:rsidP="0070014A">
      <w:pPr>
        <w:rPr>
          <w:color w:val="464145"/>
          <w:sz w:val="28"/>
          <w:szCs w:val="28"/>
        </w:rPr>
      </w:pPr>
    </w:p>
    <w:p w:rsidR="0070014A" w:rsidRPr="0070014A" w:rsidRDefault="0070014A" w:rsidP="0070014A">
      <w:pPr>
        <w:jc w:val="both"/>
        <w:rPr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   </w:t>
      </w:r>
      <w:r w:rsidRPr="0070014A">
        <w:rPr>
          <w:color w:val="464145"/>
          <w:sz w:val="28"/>
          <w:szCs w:val="28"/>
        </w:rPr>
        <w:t>В соответствии с Федеральным законом от 29 декабря 2012 г.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4 апреля 2023 г. № 232/551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в сфере образования и науки от 29 октября 2024 года № 02-311 о направлении Рекомендаций по организации и проведению итогового собеседования по русскому языку в 2024 году,</w:t>
      </w:r>
      <w:r w:rsidRPr="009A3DD9">
        <w:rPr>
          <w:color w:val="464145"/>
          <w:sz w:val="28"/>
          <w:szCs w:val="28"/>
        </w:rPr>
        <w:t xml:space="preserve"> приказа департамента образования и науки Брянской области от 10.01ю2025 года № 6 «О разграничении полномочий при организации</w:t>
      </w:r>
      <w:r w:rsidRPr="009A3DD9">
        <w:rPr>
          <w:sz w:val="28"/>
          <w:szCs w:val="28"/>
        </w:rPr>
        <w:t xml:space="preserve"> </w:t>
      </w:r>
      <w:r w:rsidRPr="009A3DD9">
        <w:rPr>
          <w:color w:val="464145"/>
          <w:sz w:val="28"/>
          <w:szCs w:val="28"/>
        </w:rPr>
        <w:t xml:space="preserve">и проведении итогового собеседования по русскому языку на территории Брянской области в 2024-2025 учебном году», </w:t>
      </w:r>
      <w:r w:rsidRPr="0070014A">
        <w:rPr>
          <w:color w:val="464145"/>
          <w:sz w:val="28"/>
          <w:szCs w:val="28"/>
        </w:rPr>
        <w:t xml:space="preserve"> в целях обеспечения координации работ в период проведения итогового собеседования по русскому языку в 9 классах </w:t>
      </w:r>
      <w:r w:rsidRPr="009A3DD9">
        <w:rPr>
          <w:color w:val="464145"/>
          <w:sz w:val="28"/>
          <w:szCs w:val="28"/>
        </w:rPr>
        <w:t xml:space="preserve">в </w:t>
      </w:r>
      <w:proofErr w:type="spellStart"/>
      <w:r w:rsidRPr="009A3DD9">
        <w:rPr>
          <w:color w:val="464145"/>
          <w:sz w:val="28"/>
          <w:szCs w:val="28"/>
        </w:rPr>
        <w:t>Дятьковском</w:t>
      </w:r>
      <w:proofErr w:type="spellEnd"/>
      <w:r w:rsidRPr="009A3DD9">
        <w:rPr>
          <w:color w:val="464145"/>
          <w:sz w:val="28"/>
          <w:szCs w:val="28"/>
        </w:rPr>
        <w:t xml:space="preserve"> районе</w:t>
      </w:r>
      <w:r w:rsidRPr="0070014A">
        <w:rPr>
          <w:color w:val="464145"/>
          <w:sz w:val="28"/>
          <w:szCs w:val="28"/>
        </w:rPr>
        <w:t xml:space="preserve"> в 2024-2025 учебном году,</w:t>
      </w:r>
    </w:p>
    <w:p w:rsidR="0070014A" w:rsidRPr="009A3DD9" w:rsidRDefault="0070014A" w:rsidP="0070014A">
      <w:pPr>
        <w:rPr>
          <w:b/>
          <w:bCs/>
          <w:color w:val="464145"/>
          <w:sz w:val="28"/>
          <w:szCs w:val="28"/>
        </w:rPr>
      </w:pPr>
      <w:bookmarkStart w:id="0" w:name="bookmark0"/>
    </w:p>
    <w:p w:rsidR="0070014A" w:rsidRPr="0070014A" w:rsidRDefault="0070014A" w:rsidP="0070014A">
      <w:pPr>
        <w:rPr>
          <w:sz w:val="28"/>
          <w:szCs w:val="28"/>
        </w:rPr>
      </w:pPr>
      <w:r w:rsidRPr="0070014A">
        <w:rPr>
          <w:b/>
          <w:bCs/>
          <w:color w:val="464145"/>
          <w:sz w:val="28"/>
          <w:szCs w:val="28"/>
        </w:rPr>
        <w:t>ПРИКАЗЫВАЮ:</w:t>
      </w:r>
      <w:bookmarkEnd w:id="0"/>
    </w:p>
    <w:p w:rsidR="0070014A" w:rsidRPr="0070014A" w:rsidRDefault="0070014A" w:rsidP="0070014A">
      <w:pPr>
        <w:numPr>
          <w:ilvl w:val="0"/>
          <w:numId w:val="1"/>
        </w:numPr>
        <w:rPr>
          <w:color w:val="464145"/>
          <w:sz w:val="28"/>
          <w:szCs w:val="28"/>
        </w:rPr>
      </w:pPr>
      <w:r w:rsidRPr="0070014A">
        <w:rPr>
          <w:color w:val="464145"/>
          <w:sz w:val="28"/>
          <w:szCs w:val="28"/>
        </w:rPr>
        <w:t xml:space="preserve">Утвердить перечень полномочий по организации проведения итогового собеседования по русскому языку в </w:t>
      </w:r>
      <w:proofErr w:type="spellStart"/>
      <w:r w:rsidRPr="009A3DD9">
        <w:rPr>
          <w:color w:val="464145"/>
          <w:sz w:val="28"/>
          <w:szCs w:val="28"/>
        </w:rPr>
        <w:t>Дятьковском</w:t>
      </w:r>
      <w:proofErr w:type="spellEnd"/>
      <w:r w:rsidRPr="009A3DD9">
        <w:rPr>
          <w:color w:val="464145"/>
          <w:sz w:val="28"/>
          <w:szCs w:val="28"/>
        </w:rPr>
        <w:t xml:space="preserve"> районе</w:t>
      </w:r>
      <w:r w:rsidRPr="0070014A">
        <w:rPr>
          <w:color w:val="464145"/>
          <w:sz w:val="28"/>
          <w:szCs w:val="28"/>
        </w:rPr>
        <w:t xml:space="preserve"> (далее - итоговое собеседование):</w:t>
      </w:r>
    </w:p>
    <w:p w:rsidR="0070014A" w:rsidRPr="009A3DD9" w:rsidRDefault="00187CED" w:rsidP="00187CED">
      <w:pPr>
        <w:rPr>
          <w:sz w:val="28"/>
          <w:szCs w:val="28"/>
        </w:rPr>
      </w:pPr>
      <w:r w:rsidRPr="009A3DD9">
        <w:rPr>
          <w:b/>
          <w:bCs/>
          <w:color w:val="000000"/>
          <w:sz w:val="28"/>
          <w:szCs w:val="28"/>
        </w:rPr>
        <w:t>1.1.</w:t>
      </w:r>
      <w:r w:rsidR="0070014A" w:rsidRPr="009A3DD9">
        <w:rPr>
          <w:b/>
          <w:bCs/>
          <w:color w:val="000000"/>
          <w:sz w:val="28"/>
          <w:szCs w:val="28"/>
        </w:rPr>
        <w:tab/>
      </w:r>
      <w:r w:rsidR="0070014A" w:rsidRPr="009A3DD9">
        <w:rPr>
          <w:b/>
          <w:bCs/>
          <w:color w:val="464145"/>
          <w:sz w:val="28"/>
          <w:szCs w:val="28"/>
        </w:rPr>
        <w:t>Муниципальные органы управления образованием:</w:t>
      </w:r>
    </w:p>
    <w:p w:rsidR="0070014A" w:rsidRPr="009A3DD9" w:rsidRDefault="00187CED" w:rsidP="009A3DD9">
      <w:pPr>
        <w:jc w:val="both"/>
        <w:rPr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9A3DD9">
        <w:rPr>
          <w:color w:val="464145"/>
          <w:sz w:val="28"/>
          <w:szCs w:val="28"/>
        </w:rPr>
        <w:t xml:space="preserve">определяют места проведения итогового собеседования; обеспечивают информирование руководителей образовательных организаций, населения, общественности об организации и проведении итогового собеседования в </w:t>
      </w:r>
      <w:proofErr w:type="spellStart"/>
      <w:r w:rsidRPr="009A3DD9">
        <w:rPr>
          <w:color w:val="464145"/>
          <w:sz w:val="28"/>
          <w:szCs w:val="28"/>
        </w:rPr>
        <w:t>Дятьковском</w:t>
      </w:r>
      <w:proofErr w:type="spellEnd"/>
      <w:r w:rsidRPr="009A3DD9">
        <w:rPr>
          <w:color w:val="464145"/>
          <w:sz w:val="28"/>
          <w:szCs w:val="28"/>
        </w:rPr>
        <w:t xml:space="preserve"> районе</w:t>
      </w:r>
      <w:r w:rsidR="0070014A" w:rsidRPr="009A3DD9">
        <w:rPr>
          <w:color w:val="464145"/>
          <w:sz w:val="28"/>
          <w:szCs w:val="28"/>
        </w:rPr>
        <w:t>;</w:t>
      </w:r>
    </w:p>
    <w:p w:rsidR="0070014A" w:rsidRPr="0070014A" w:rsidRDefault="00187CED" w:rsidP="00187CED">
      <w:p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>обеспечивают техническую готовность образовательных организаций к проведению итогового собеседования;</w:t>
      </w:r>
    </w:p>
    <w:p w:rsidR="0070014A" w:rsidRPr="0070014A" w:rsidRDefault="00187CED" w:rsidP="009A3DD9">
      <w:p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 xml:space="preserve">обеспечивают отбор и подготовку специалистов, входящих в состав комиссий по проведению итогового собеседования и комиссий по проверке </w:t>
      </w:r>
      <w:r w:rsidR="0070014A" w:rsidRPr="0070014A">
        <w:rPr>
          <w:color w:val="464145"/>
          <w:sz w:val="28"/>
          <w:szCs w:val="28"/>
        </w:rPr>
        <w:lastRenderedPageBreak/>
        <w:t xml:space="preserve">итогового собеседования в образовательных организациях, в соответствии с требованиями рекомендаций </w:t>
      </w:r>
      <w:proofErr w:type="spellStart"/>
      <w:r w:rsidR="0070014A" w:rsidRPr="0070014A">
        <w:rPr>
          <w:color w:val="464145"/>
          <w:sz w:val="28"/>
          <w:szCs w:val="28"/>
        </w:rPr>
        <w:t>Рособрнадзора</w:t>
      </w:r>
      <w:proofErr w:type="spellEnd"/>
      <w:r w:rsidR="0070014A" w:rsidRPr="0070014A">
        <w:rPr>
          <w:color w:val="464145"/>
          <w:sz w:val="28"/>
          <w:szCs w:val="28"/>
        </w:rPr>
        <w:t>;</w:t>
      </w:r>
    </w:p>
    <w:p w:rsidR="0070014A" w:rsidRPr="0070014A" w:rsidRDefault="009A3DD9" w:rsidP="009A3DD9">
      <w:p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>осуществляют сбор базы данных участников итогового собеседования на территории муниципального образования и передают в ГАУ БРЦОИ;</w:t>
      </w:r>
    </w:p>
    <w:p w:rsidR="0070014A" w:rsidRPr="0070014A" w:rsidRDefault="009A3DD9" w:rsidP="009A3DD9">
      <w:p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 xml:space="preserve">обеспечивают проведение итогового собеседования в образовательных организациях в соответствии с требованиями рекомендаций </w:t>
      </w:r>
      <w:proofErr w:type="spellStart"/>
      <w:r w:rsidR="0070014A" w:rsidRPr="0070014A">
        <w:rPr>
          <w:color w:val="464145"/>
          <w:sz w:val="28"/>
          <w:szCs w:val="28"/>
        </w:rPr>
        <w:t>Рособрнадзора</w:t>
      </w:r>
      <w:proofErr w:type="spellEnd"/>
      <w:r w:rsidR="0070014A" w:rsidRPr="0070014A">
        <w:rPr>
          <w:color w:val="464145"/>
          <w:sz w:val="28"/>
          <w:szCs w:val="28"/>
        </w:rPr>
        <w:t xml:space="preserve">, Порядка проведения итогового собеседования на территории </w:t>
      </w:r>
      <w:proofErr w:type="spellStart"/>
      <w:r w:rsidRPr="009A3DD9">
        <w:rPr>
          <w:color w:val="464145"/>
          <w:sz w:val="28"/>
          <w:szCs w:val="28"/>
        </w:rPr>
        <w:t>Дятьковского</w:t>
      </w:r>
      <w:proofErr w:type="spellEnd"/>
      <w:r w:rsidRPr="009A3DD9">
        <w:rPr>
          <w:color w:val="464145"/>
          <w:sz w:val="28"/>
          <w:szCs w:val="28"/>
        </w:rPr>
        <w:t xml:space="preserve"> района</w:t>
      </w:r>
      <w:r w:rsidR="0070014A" w:rsidRPr="0070014A">
        <w:rPr>
          <w:color w:val="464145"/>
          <w:sz w:val="28"/>
          <w:szCs w:val="28"/>
        </w:rPr>
        <w:t xml:space="preserve"> в 2024-2025 учебном году;</w:t>
      </w:r>
    </w:p>
    <w:p w:rsidR="0070014A" w:rsidRPr="0070014A" w:rsidRDefault="009A3DD9" w:rsidP="009A3DD9">
      <w:p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>обеспечивают доставку и информационную безопасность комплекта текстов, тем и заданий итогового собеседования в образовательные организации;</w:t>
      </w:r>
    </w:p>
    <w:p w:rsidR="0070014A" w:rsidRPr="0070014A" w:rsidRDefault="009A3DD9" w:rsidP="009A3DD9">
      <w:p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>осуществляют контроль за организацией и проведением итогового собеседования в общеобразовательных организациях, расположенных на территории муниципального образования;</w:t>
      </w:r>
    </w:p>
    <w:p w:rsidR="0070014A" w:rsidRPr="0070014A" w:rsidRDefault="009A3DD9" w:rsidP="009A3DD9">
      <w:p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 xml:space="preserve">осуществляют контроль и проверку внесенной информации из протоколов экспертов по оцениванию ответов участников итогового собеседования в специализированную форму с использованием </w:t>
      </w:r>
      <w:r w:rsidR="0070014A" w:rsidRPr="0070014A">
        <w:rPr>
          <w:color w:val="464145"/>
          <w:sz w:val="28"/>
          <w:szCs w:val="28"/>
          <w:lang w:val="en-US" w:eastAsia="en-US"/>
        </w:rPr>
        <w:t>web</w:t>
      </w:r>
      <w:r w:rsidR="0070014A" w:rsidRPr="0070014A">
        <w:rPr>
          <w:color w:val="464145"/>
          <w:sz w:val="28"/>
          <w:szCs w:val="28"/>
        </w:rPr>
        <w:t xml:space="preserve">- технологий, передачу </w:t>
      </w:r>
      <w:proofErr w:type="gramStart"/>
      <w:r w:rsidR="0070014A" w:rsidRPr="0070014A">
        <w:rPr>
          <w:color w:val="464145"/>
          <w:sz w:val="28"/>
          <w:szCs w:val="28"/>
        </w:rPr>
        <w:t>аудио-файлов</w:t>
      </w:r>
      <w:proofErr w:type="gramEnd"/>
      <w:r w:rsidR="0070014A" w:rsidRPr="0070014A">
        <w:rPr>
          <w:color w:val="464145"/>
          <w:sz w:val="28"/>
          <w:szCs w:val="28"/>
        </w:rPr>
        <w:t xml:space="preserve"> с записями ответов участников итогового собеседования, форм </w:t>
      </w:r>
      <w:bookmarkStart w:id="1" w:name="_GoBack"/>
      <w:bookmarkEnd w:id="1"/>
      <w:r w:rsidR="0070014A" w:rsidRPr="0070014A">
        <w:rPr>
          <w:color w:val="464145"/>
          <w:sz w:val="28"/>
          <w:szCs w:val="28"/>
        </w:rPr>
        <w:t>итогового собеседования в ГАУ БРЦОИ;</w:t>
      </w:r>
    </w:p>
    <w:p w:rsidR="0070014A" w:rsidRPr="0070014A" w:rsidRDefault="009A3DD9" w:rsidP="009A3DD9">
      <w:p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>обеспечивают получение по защищенным каналам связи электронных файлов ведомостей с результатами итогового собеседования и передачу их в образовательные организации в течение 1 рабочего дня после их утверждения ГЭК;</w:t>
      </w:r>
    </w:p>
    <w:p w:rsidR="0070014A" w:rsidRPr="0070014A" w:rsidRDefault="009A3DD9" w:rsidP="009A3DD9">
      <w:p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>осуществляют иные функции по обеспечению организации и проведения итогового собеседования на территории муниципального образования в пределах своей компетенции.</w:t>
      </w:r>
    </w:p>
    <w:p w:rsidR="0070014A" w:rsidRPr="009A3DD9" w:rsidRDefault="0070014A" w:rsidP="009A3DD9">
      <w:pPr>
        <w:pStyle w:val="a3"/>
        <w:numPr>
          <w:ilvl w:val="1"/>
          <w:numId w:val="4"/>
        </w:numPr>
        <w:jc w:val="both"/>
        <w:rPr>
          <w:b/>
          <w:bCs/>
          <w:color w:val="464145"/>
          <w:sz w:val="28"/>
          <w:szCs w:val="28"/>
        </w:rPr>
      </w:pPr>
      <w:r w:rsidRPr="009A3DD9">
        <w:rPr>
          <w:b/>
          <w:bCs/>
          <w:color w:val="464145"/>
          <w:sz w:val="28"/>
          <w:szCs w:val="28"/>
        </w:rPr>
        <w:t xml:space="preserve">Руководители образовательных организаций </w:t>
      </w:r>
      <w:r w:rsidRPr="009A3DD9">
        <w:rPr>
          <w:color w:val="464145"/>
          <w:sz w:val="28"/>
          <w:szCs w:val="28"/>
        </w:rPr>
        <w:t>в целях проведения итогового собеседования:</w:t>
      </w:r>
    </w:p>
    <w:p w:rsidR="0070014A" w:rsidRPr="0070014A" w:rsidRDefault="009A3DD9" w:rsidP="009A3DD9">
      <w:pPr>
        <w:jc w:val="both"/>
        <w:rPr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>назначают лиц, ответственных за внесение сведений в РИС об участниках итогового собеседования;</w:t>
      </w:r>
    </w:p>
    <w:p w:rsidR="0070014A" w:rsidRPr="0070014A" w:rsidRDefault="0070014A" w:rsidP="009A3DD9">
      <w:pPr>
        <w:numPr>
          <w:ilvl w:val="0"/>
          <w:numId w:val="3"/>
        </w:numPr>
        <w:jc w:val="both"/>
        <w:rPr>
          <w:color w:val="464145"/>
          <w:sz w:val="28"/>
          <w:szCs w:val="28"/>
        </w:rPr>
      </w:pPr>
      <w:r w:rsidRPr="0070014A">
        <w:rPr>
          <w:color w:val="464145"/>
          <w:sz w:val="28"/>
          <w:szCs w:val="28"/>
        </w:rPr>
        <w:t xml:space="preserve">обеспечивают отбор и подготовку специалистов, входящих в состав комиссий по проведению итогового собеседования и комиссий по проверке итогового собеседования в образовательных организациях и привлекаемых к проведению и проверке итогового собеседования в соответствии с требованиями Рекомендаций </w:t>
      </w:r>
      <w:proofErr w:type="spellStart"/>
      <w:r w:rsidRPr="0070014A">
        <w:rPr>
          <w:color w:val="464145"/>
          <w:sz w:val="28"/>
          <w:szCs w:val="28"/>
        </w:rPr>
        <w:t>Рособрнадзора</w:t>
      </w:r>
      <w:proofErr w:type="spellEnd"/>
      <w:r w:rsidRPr="0070014A">
        <w:rPr>
          <w:color w:val="464145"/>
          <w:sz w:val="28"/>
          <w:szCs w:val="28"/>
        </w:rPr>
        <w:t xml:space="preserve"> и Порядком проведения итогового собеседования на территории </w:t>
      </w:r>
      <w:proofErr w:type="spellStart"/>
      <w:r w:rsidR="009A3DD9" w:rsidRPr="009A3DD9">
        <w:rPr>
          <w:color w:val="464145"/>
          <w:sz w:val="28"/>
          <w:szCs w:val="28"/>
        </w:rPr>
        <w:t>Дятьковского</w:t>
      </w:r>
      <w:proofErr w:type="spellEnd"/>
      <w:r w:rsidR="009A3DD9" w:rsidRPr="009A3DD9">
        <w:rPr>
          <w:color w:val="464145"/>
          <w:sz w:val="28"/>
          <w:szCs w:val="28"/>
        </w:rPr>
        <w:t xml:space="preserve"> района</w:t>
      </w:r>
      <w:r w:rsidRPr="0070014A">
        <w:rPr>
          <w:color w:val="464145"/>
          <w:sz w:val="28"/>
          <w:szCs w:val="28"/>
        </w:rPr>
        <w:t>;</w:t>
      </w:r>
    </w:p>
    <w:p w:rsidR="0070014A" w:rsidRPr="0070014A" w:rsidRDefault="0070014A" w:rsidP="009A3DD9">
      <w:pPr>
        <w:numPr>
          <w:ilvl w:val="0"/>
          <w:numId w:val="3"/>
        </w:numPr>
        <w:jc w:val="both"/>
        <w:rPr>
          <w:color w:val="464145"/>
          <w:sz w:val="28"/>
          <w:szCs w:val="28"/>
        </w:rPr>
      </w:pPr>
      <w:r w:rsidRPr="0070014A">
        <w:rPr>
          <w:color w:val="464145"/>
          <w:sz w:val="28"/>
          <w:szCs w:val="28"/>
        </w:rPr>
        <w:t xml:space="preserve">информируют под подпись лиц, привлекаемых к проведению и проверке итогового собеседования, о порядке проведения и проверки итогового собеседования на территории </w:t>
      </w:r>
      <w:proofErr w:type="spellStart"/>
      <w:r w:rsidR="009A3DD9" w:rsidRPr="009A3DD9">
        <w:rPr>
          <w:color w:val="464145"/>
          <w:sz w:val="28"/>
          <w:szCs w:val="28"/>
        </w:rPr>
        <w:t>Дятьковского</w:t>
      </w:r>
      <w:proofErr w:type="spellEnd"/>
      <w:r w:rsidR="009A3DD9" w:rsidRPr="009A3DD9">
        <w:rPr>
          <w:color w:val="464145"/>
          <w:sz w:val="28"/>
          <w:szCs w:val="28"/>
        </w:rPr>
        <w:t xml:space="preserve"> района</w:t>
      </w:r>
      <w:r w:rsidRPr="0070014A">
        <w:rPr>
          <w:color w:val="464145"/>
          <w:sz w:val="28"/>
          <w:szCs w:val="28"/>
        </w:rPr>
        <w:t>;</w:t>
      </w:r>
    </w:p>
    <w:p w:rsidR="0070014A" w:rsidRPr="0070014A" w:rsidRDefault="0070014A" w:rsidP="009A3DD9">
      <w:pPr>
        <w:numPr>
          <w:ilvl w:val="0"/>
          <w:numId w:val="3"/>
        </w:numPr>
        <w:jc w:val="both"/>
        <w:rPr>
          <w:color w:val="464145"/>
          <w:sz w:val="28"/>
          <w:szCs w:val="28"/>
        </w:rPr>
      </w:pPr>
      <w:r w:rsidRPr="0070014A">
        <w:rPr>
          <w:color w:val="464145"/>
          <w:sz w:val="28"/>
          <w:szCs w:val="28"/>
        </w:rPr>
        <w:t xml:space="preserve">информируют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 на территории </w:t>
      </w:r>
      <w:proofErr w:type="spellStart"/>
      <w:r w:rsidR="009A3DD9" w:rsidRPr="009A3DD9">
        <w:rPr>
          <w:color w:val="464145"/>
          <w:sz w:val="28"/>
          <w:szCs w:val="28"/>
        </w:rPr>
        <w:t>Дятьковского</w:t>
      </w:r>
      <w:proofErr w:type="spellEnd"/>
      <w:r w:rsidR="009A3DD9" w:rsidRPr="009A3DD9">
        <w:rPr>
          <w:color w:val="464145"/>
          <w:sz w:val="28"/>
          <w:szCs w:val="28"/>
        </w:rPr>
        <w:t xml:space="preserve"> района</w:t>
      </w:r>
      <w:r w:rsidRPr="0070014A">
        <w:rPr>
          <w:color w:val="464145"/>
          <w:sz w:val="28"/>
          <w:szCs w:val="28"/>
        </w:rPr>
        <w:t>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собеседования;</w:t>
      </w:r>
    </w:p>
    <w:p w:rsidR="0070014A" w:rsidRPr="0070014A" w:rsidRDefault="009A3DD9" w:rsidP="009A3DD9">
      <w:pPr>
        <w:rPr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- </w:t>
      </w:r>
      <w:r w:rsidR="0070014A" w:rsidRPr="0070014A">
        <w:rPr>
          <w:color w:val="464145"/>
          <w:sz w:val="28"/>
          <w:szCs w:val="28"/>
        </w:rPr>
        <w:t>обеспечивают соблюдение Порядка проведения итогового собеседования;</w:t>
      </w:r>
    </w:p>
    <w:p w:rsidR="0070014A" w:rsidRPr="0070014A" w:rsidRDefault="009A3DD9" w:rsidP="009A3DD9">
      <w:pPr>
        <w:jc w:val="both"/>
        <w:rPr>
          <w:sz w:val="28"/>
          <w:szCs w:val="28"/>
        </w:rPr>
      </w:pPr>
      <w:r w:rsidRPr="009A3DD9">
        <w:rPr>
          <w:color w:val="464145"/>
          <w:sz w:val="28"/>
          <w:szCs w:val="28"/>
        </w:rPr>
        <w:lastRenderedPageBreak/>
        <w:t xml:space="preserve">- </w:t>
      </w:r>
      <w:r w:rsidR="0070014A" w:rsidRPr="0070014A">
        <w:rPr>
          <w:color w:val="464145"/>
          <w:sz w:val="28"/>
          <w:szCs w:val="28"/>
        </w:rPr>
        <w:t>обеспечивают информационную безопасность при хранении, использовании и передаче КИМ итогового собеседования, в том числе определяют места хранения КИМ итогового собеседования, и список лиц, имеющих к ним доступ, принимает меры по защите КИМ итогового собеседования от разглашения содержащейся в них информации;</w:t>
      </w:r>
    </w:p>
    <w:p w:rsidR="0070014A" w:rsidRPr="0070014A" w:rsidRDefault="0070014A" w:rsidP="009A3DD9">
      <w:pPr>
        <w:numPr>
          <w:ilvl w:val="0"/>
          <w:numId w:val="3"/>
        </w:numPr>
        <w:jc w:val="both"/>
        <w:rPr>
          <w:color w:val="464145"/>
          <w:sz w:val="28"/>
          <w:szCs w:val="28"/>
        </w:rPr>
      </w:pPr>
      <w:r w:rsidRPr="0070014A">
        <w:rPr>
          <w:color w:val="464145"/>
          <w:sz w:val="28"/>
          <w:szCs w:val="28"/>
        </w:rPr>
        <w:t xml:space="preserve">осуществляют проверку ответов участников итогового собеседования и внесение информации из протоколов экспертов по оцениванию в специализированную форму с использованием </w:t>
      </w:r>
      <w:r w:rsidRPr="0070014A">
        <w:rPr>
          <w:color w:val="464145"/>
          <w:sz w:val="28"/>
          <w:szCs w:val="28"/>
          <w:lang w:val="en-US" w:eastAsia="en-US"/>
        </w:rPr>
        <w:t>web</w:t>
      </w:r>
      <w:r w:rsidRPr="0070014A">
        <w:rPr>
          <w:color w:val="464145"/>
          <w:sz w:val="28"/>
          <w:szCs w:val="28"/>
        </w:rPr>
        <w:t xml:space="preserve">-технологий, передачу </w:t>
      </w:r>
      <w:proofErr w:type="gramStart"/>
      <w:r w:rsidRPr="0070014A">
        <w:rPr>
          <w:color w:val="464145"/>
          <w:sz w:val="28"/>
          <w:szCs w:val="28"/>
        </w:rPr>
        <w:t>аудио-файлов</w:t>
      </w:r>
      <w:proofErr w:type="gramEnd"/>
      <w:r w:rsidRPr="0070014A">
        <w:rPr>
          <w:color w:val="464145"/>
          <w:sz w:val="28"/>
          <w:szCs w:val="28"/>
        </w:rPr>
        <w:t xml:space="preserve"> с записями ответов участников итогового собеседования, форм итогового собеседования ответственному в МОУО.</w:t>
      </w:r>
    </w:p>
    <w:p w:rsidR="0070014A" w:rsidRPr="009A3DD9" w:rsidRDefault="0070014A" w:rsidP="009A3DD9">
      <w:pPr>
        <w:pStyle w:val="a3"/>
        <w:numPr>
          <w:ilvl w:val="0"/>
          <w:numId w:val="4"/>
        </w:numPr>
        <w:jc w:val="both"/>
        <w:rPr>
          <w:color w:val="464145"/>
          <w:sz w:val="28"/>
          <w:szCs w:val="28"/>
        </w:rPr>
      </w:pPr>
      <w:r w:rsidRPr="009A3DD9">
        <w:rPr>
          <w:color w:val="464145"/>
          <w:sz w:val="28"/>
          <w:szCs w:val="28"/>
        </w:rPr>
        <w:t xml:space="preserve">Контроль за исполнением настоящего приказа возложить на </w:t>
      </w:r>
      <w:r w:rsidR="009A3DD9" w:rsidRPr="009A3DD9">
        <w:rPr>
          <w:color w:val="464145"/>
          <w:sz w:val="28"/>
          <w:szCs w:val="28"/>
        </w:rPr>
        <w:t xml:space="preserve">заместителя начальника отдела образования администрации </w:t>
      </w:r>
      <w:proofErr w:type="spellStart"/>
      <w:r w:rsidR="009A3DD9" w:rsidRPr="009A3DD9">
        <w:rPr>
          <w:color w:val="464145"/>
          <w:sz w:val="28"/>
          <w:szCs w:val="28"/>
        </w:rPr>
        <w:t>Дятьковского</w:t>
      </w:r>
      <w:proofErr w:type="spellEnd"/>
      <w:r w:rsidR="009A3DD9" w:rsidRPr="009A3DD9">
        <w:rPr>
          <w:color w:val="464145"/>
          <w:sz w:val="28"/>
          <w:szCs w:val="28"/>
        </w:rPr>
        <w:t xml:space="preserve"> района М.А. </w:t>
      </w:r>
      <w:proofErr w:type="spellStart"/>
      <w:r w:rsidR="009A3DD9" w:rsidRPr="009A3DD9">
        <w:rPr>
          <w:color w:val="464145"/>
          <w:sz w:val="28"/>
          <w:szCs w:val="28"/>
        </w:rPr>
        <w:t>Релину</w:t>
      </w:r>
      <w:proofErr w:type="spellEnd"/>
      <w:r w:rsidR="009A3DD9" w:rsidRPr="009A3DD9">
        <w:rPr>
          <w:color w:val="464145"/>
          <w:sz w:val="28"/>
          <w:szCs w:val="28"/>
        </w:rPr>
        <w:t>.</w:t>
      </w:r>
    </w:p>
    <w:p w:rsidR="005D0D4D" w:rsidRPr="009A3DD9" w:rsidRDefault="005D0D4D" w:rsidP="009A3DD9">
      <w:pPr>
        <w:pStyle w:val="a3"/>
        <w:ind w:left="450"/>
        <w:rPr>
          <w:sz w:val="28"/>
          <w:szCs w:val="28"/>
        </w:rPr>
      </w:pPr>
    </w:p>
    <w:p w:rsidR="009A3DD9" w:rsidRPr="009A3DD9" w:rsidRDefault="009A3DD9" w:rsidP="009A3DD9">
      <w:pPr>
        <w:pStyle w:val="a3"/>
        <w:ind w:left="450"/>
        <w:rPr>
          <w:sz w:val="28"/>
          <w:szCs w:val="28"/>
        </w:rPr>
      </w:pPr>
    </w:p>
    <w:p w:rsidR="009A3DD9" w:rsidRPr="009A3DD9" w:rsidRDefault="009A3DD9" w:rsidP="009A3DD9">
      <w:pPr>
        <w:pStyle w:val="a3"/>
        <w:ind w:left="450"/>
        <w:rPr>
          <w:sz w:val="28"/>
          <w:szCs w:val="28"/>
        </w:rPr>
      </w:pPr>
    </w:p>
    <w:p w:rsidR="009A3DD9" w:rsidRPr="009A3DD9" w:rsidRDefault="009A3DD9" w:rsidP="009A3DD9">
      <w:pPr>
        <w:pStyle w:val="a3"/>
        <w:ind w:left="450"/>
        <w:rPr>
          <w:sz w:val="28"/>
          <w:szCs w:val="28"/>
        </w:rPr>
      </w:pPr>
      <w:r w:rsidRPr="009A3DD9">
        <w:rPr>
          <w:sz w:val="28"/>
          <w:szCs w:val="28"/>
        </w:rPr>
        <w:t xml:space="preserve">Начальник отдела образования                        Л.В. </w:t>
      </w:r>
      <w:proofErr w:type="spellStart"/>
      <w:r w:rsidRPr="009A3DD9">
        <w:rPr>
          <w:sz w:val="28"/>
          <w:szCs w:val="28"/>
        </w:rPr>
        <w:t>Макласова</w:t>
      </w:r>
      <w:proofErr w:type="spellEnd"/>
    </w:p>
    <w:p w:rsidR="009A3DD9" w:rsidRDefault="009A3DD9" w:rsidP="009A3DD9">
      <w:pPr>
        <w:pStyle w:val="a3"/>
        <w:ind w:left="450"/>
      </w:pPr>
    </w:p>
    <w:p w:rsidR="009A3DD9" w:rsidRDefault="009A3DD9" w:rsidP="009A3DD9">
      <w:pPr>
        <w:pStyle w:val="a3"/>
        <w:ind w:left="450"/>
      </w:pPr>
    </w:p>
    <w:p w:rsidR="009A3DD9" w:rsidRDefault="009A3DD9" w:rsidP="009A3DD9">
      <w:pPr>
        <w:pStyle w:val="a3"/>
        <w:ind w:left="450"/>
      </w:pPr>
    </w:p>
    <w:p w:rsidR="009A3DD9" w:rsidRDefault="009A3DD9" w:rsidP="009A3DD9">
      <w:pPr>
        <w:pStyle w:val="a3"/>
        <w:ind w:left="450"/>
        <w:rPr>
          <w:sz w:val="18"/>
          <w:szCs w:val="18"/>
        </w:rPr>
      </w:pPr>
      <w:r>
        <w:rPr>
          <w:sz w:val="18"/>
          <w:szCs w:val="18"/>
        </w:rPr>
        <w:t>Гордеева В.А.</w:t>
      </w:r>
    </w:p>
    <w:p w:rsidR="009A3DD9" w:rsidRPr="009A3DD9" w:rsidRDefault="009A3DD9" w:rsidP="009A3DD9">
      <w:pPr>
        <w:pStyle w:val="a3"/>
        <w:ind w:left="450"/>
        <w:rPr>
          <w:sz w:val="18"/>
          <w:szCs w:val="18"/>
        </w:rPr>
      </w:pPr>
      <w:r>
        <w:rPr>
          <w:sz w:val="18"/>
          <w:szCs w:val="18"/>
        </w:rPr>
        <w:t>3 71 77</w:t>
      </w:r>
    </w:p>
    <w:sectPr w:rsidR="009A3DD9" w:rsidRPr="009A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145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7DE624B5"/>
    <w:multiLevelType w:val="multilevel"/>
    <w:tmpl w:val="DB608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4A"/>
    <w:rsid w:val="00187CED"/>
    <w:rsid w:val="004202CF"/>
    <w:rsid w:val="005D0D4D"/>
    <w:rsid w:val="0070014A"/>
    <w:rsid w:val="009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BD14"/>
  <w15:chartTrackingRefBased/>
  <w15:docId w15:val="{FB628C39-726A-45AB-A588-947160F9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D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2025-01-14T07:10:00Z</cp:lastPrinted>
  <dcterms:created xsi:type="dcterms:W3CDTF">2025-01-14T06:35:00Z</dcterms:created>
  <dcterms:modified xsi:type="dcterms:W3CDTF">2025-01-14T07:12:00Z</dcterms:modified>
</cp:coreProperties>
</file>